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7A" w:rsidRDefault="009F7D5E">
      <w:bookmarkStart w:id="0" w:name="_GoBack"/>
      <w:bookmarkEnd w:id="0"/>
      <w:r>
        <w:t>According to the CDC, i</w:t>
      </w:r>
      <w:r w:rsidRPr="009F7D5E">
        <w:t xml:space="preserve">nfluenza (flu) is a contagious respiratory illness caused by </w:t>
      </w:r>
      <w:r>
        <w:t>influenza viruses.</w:t>
      </w:r>
      <w:r w:rsidRPr="009F7D5E">
        <w:t xml:space="preserve"> It can cause mild to severe illness. Serious outcomes of flu infection can result in hospitalization or death.</w:t>
      </w:r>
      <w:r>
        <w:t xml:space="preserve"> The be</w:t>
      </w:r>
      <w:r w:rsidRPr="009F7D5E">
        <w:t>st way to prevent the flu is by getting</w:t>
      </w:r>
      <w:r>
        <w:t xml:space="preserve"> vaccinated </w:t>
      </w:r>
      <w:r w:rsidRPr="009F7D5E">
        <w:t>each year.</w:t>
      </w:r>
    </w:p>
    <w:p w:rsidR="009F7D5E" w:rsidRDefault="009F7D5E" w:rsidP="009F7D5E">
      <w:pPr>
        <w:tabs>
          <w:tab w:val="num" w:pos="720"/>
        </w:tabs>
      </w:pPr>
      <w:r>
        <w:t xml:space="preserve">Signs and symptoms include: </w:t>
      </w:r>
      <w:r w:rsidRPr="009F7D5E">
        <w:t>The flu usually comes on suddenly. People who have the flu often feel some or all of these symptoms:</w:t>
      </w:r>
      <w:r>
        <w:t xml:space="preserve"> fever or </w:t>
      </w:r>
      <w:r w:rsidRPr="009F7D5E">
        <w:t>feeling feverish/chills</w:t>
      </w:r>
      <w:r>
        <w:t xml:space="preserve">, cough, sore throat, runny or stuffy nose, muscle or body aches, headaches, fatigue or tiredness. </w:t>
      </w:r>
      <w:r w:rsidRPr="009F7D5E">
        <w:t>Some people may have vomiting and diarrhea, though this is more common in children than adults.</w:t>
      </w:r>
    </w:p>
    <w:p w:rsidR="009F7D5E" w:rsidRPr="009F7D5E" w:rsidRDefault="009F7D5E" w:rsidP="009F7D5E">
      <w:pPr>
        <w:tabs>
          <w:tab w:val="num" w:pos="720"/>
        </w:tabs>
      </w:pPr>
      <w:r w:rsidRPr="009F7D5E">
        <w:t>People with flu can spread it to others up to about 6 feet away. Most experts think that flu viruses are spread mainly by droplets made when people with flu cough, sneeze or talk. These droplets can land in the mouths or noses of people who are nearby or possibly be inhaled into the lungs. Less often, a person might also get flu by touching a surface or object that has flu virus on it and then touching their own mouth or nose.</w:t>
      </w:r>
    </w:p>
    <w:p w:rsidR="009F7D5E" w:rsidRPr="009F7D5E" w:rsidRDefault="009F7D5E" w:rsidP="009F7D5E">
      <w:pPr>
        <w:tabs>
          <w:tab w:val="num" w:pos="720"/>
        </w:tabs>
      </w:pPr>
      <w:r w:rsidRPr="009F7D5E">
        <w:t>To avoid this, people should stay away from sick people and stay home if sick. It also is important to wash hands often with soap and water. If soap and water are not available, use an alcohol-based hand rub. Linens, eating utensils, and dishes belonging to those who are sick should not be shared without washing thoroughly first. Eating utensils can be washed either in a dishwasher or by hand with water and soap and do not need to be cleaned separately. Further, frequently touched surfaces should be cleaned and disinfected at home, work and school, especially if someone is ill.</w:t>
      </w:r>
    </w:p>
    <w:p w:rsidR="009F7D5E" w:rsidRPr="009F7D5E" w:rsidRDefault="009F7D5E" w:rsidP="009F7D5E">
      <w:pPr>
        <w:tabs>
          <w:tab w:val="num" w:pos="720"/>
        </w:tabs>
        <w:rPr>
          <w:b/>
          <w:bCs/>
        </w:rPr>
      </w:pPr>
      <w:r w:rsidRPr="009F7D5E">
        <w:rPr>
          <w:b/>
          <w:bCs/>
        </w:rPr>
        <w:lastRenderedPageBreak/>
        <w:t>The Flu Is Contagious</w:t>
      </w:r>
    </w:p>
    <w:p w:rsidR="009F7D5E" w:rsidRPr="009F7D5E" w:rsidRDefault="009F7D5E" w:rsidP="009F7D5E">
      <w:pPr>
        <w:tabs>
          <w:tab w:val="num" w:pos="720"/>
        </w:tabs>
      </w:pPr>
      <w:r w:rsidRPr="009F7D5E">
        <w:t xml:space="preserve">Most healthy adults may be able to infect other people beginning 1 day </w:t>
      </w:r>
      <w:r w:rsidRPr="009F7D5E">
        <w:rPr>
          <w:b/>
          <w:bCs/>
        </w:rPr>
        <w:t>before</w:t>
      </w:r>
      <w:r w:rsidRPr="009F7D5E">
        <w:t xml:space="preserve"> symptoms develop and up to 5 to 7 days </w:t>
      </w:r>
      <w:r w:rsidRPr="009F7D5E">
        <w:rPr>
          <w:b/>
          <w:bCs/>
        </w:rPr>
        <w:t>after</w:t>
      </w:r>
      <w:r w:rsidRPr="009F7D5E">
        <w:t xml:space="preserve"> becoming sick. Children may pass the virus for longer than 7 days. Symptoms start 1 to 4 days after the virus enters the body. </w:t>
      </w:r>
      <w:r w:rsidRPr="009F7D5E">
        <w:rPr>
          <w:b/>
          <w:bCs/>
        </w:rPr>
        <w:t>That means that you may be able to pass on the flu to someone else before you know you are sick, as well as while you are sick</w:t>
      </w:r>
      <w:r w:rsidRPr="009F7D5E">
        <w:t>. Some people can be infected with the flu virus but have no symptoms. During this time, those persons may still spread the virus to others.</w:t>
      </w:r>
    </w:p>
    <w:p w:rsidR="009F7D5E" w:rsidRDefault="009F7D5E" w:rsidP="009F7D5E">
      <w:pPr>
        <w:tabs>
          <w:tab w:val="num" w:pos="720"/>
        </w:tabs>
      </w:pPr>
      <w:r>
        <w:t xml:space="preserve">For more information please go to the CDC website </w:t>
      </w:r>
      <w:hyperlink r:id="rId5" w:history="1">
        <w:r w:rsidRPr="00E75AE3">
          <w:rPr>
            <w:rStyle w:val="Hyperlink"/>
          </w:rPr>
          <w:t>http://www.cdc.gov/flu/about/disease/index.htm</w:t>
        </w:r>
      </w:hyperlink>
    </w:p>
    <w:p w:rsidR="009F7D5E" w:rsidRPr="009F7D5E" w:rsidRDefault="009F7D5E" w:rsidP="009F7D5E">
      <w:pPr>
        <w:tabs>
          <w:tab w:val="num" w:pos="720"/>
        </w:tabs>
      </w:pPr>
    </w:p>
    <w:p w:rsidR="009F7D5E" w:rsidRDefault="009F7D5E"/>
    <w:sectPr w:rsidR="009F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5330"/>
    <w:multiLevelType w:val="multilevel"/>
    <w:tmpl w:val="41C8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5E"/>
    <w:rsid w:val="005F5121"/>
    <w:rsid w:val="009F7D5E"/>
    <w:rsid w:val="00D7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9E8D5-78A8-4170-83E7-774091A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D5E"/>
    <w:rPr>
      <w:color w:val="0563C1" w:themeColor="hyperlink"/>
      <w:u w:val="single"/>
    </w:rPr>
  </w:style>
  <w:style w:type="paragraph" w:styleId="NormalWeb">
    <w:name w:val="Normal (Web)"/>
    <w:basedOn w:val="Normal"/>
    <w:uiPriority w:val="99"/>
    <w:semiHidden/>
    <w:unhideWhenUsed/>
    <w:rsid w:val="009F7D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8115">
      <w:bodyDiv w:val="1"/>
      <w:marLeft w:val="0"/>
      <w:marRight w:val="0"/>
      <w:marTop w:val="0"/>
      <w:marBottom w:val="0"/>
      <w:divBdr>
        <w:top w:val="none" w:sz="0" w:space="0" w:color="auto"/>
        <w:left w:val="none" w:sz="0" w:space="0" w:color="auto"/>
        <w:bottom w:val="none" w:sz="0" w:space="0" w:color="auto"/>
        <w:right w:val="none" w:sz="0" w:space="0" w:color="auto"/>
      </w:divBdr>
      <w:divsChild>
        <w:div w:id="1672875710">
          <w:marLeft w:val="0"/>
          <w:marRight w:val="0"/>
          <w:marTop w:val="0"/>
          <w:marBottom w:val="0"/>
          <w:divBdr>
            <w:top w:val="none" w:sz="0" w:space="0" w:color="auto"/>
            <w:left w:val="none" w:sz="0" w:space="0" w:color="auto"/>
            <w:bottom w:val="none" w:sz="0" w:space="0" w:color="auto"/>
            <w:right w:val="none" w:sz="0" w:space="0" w:color="auto"/>
          </w:divBdr>
          <w:divsChild>
            <w:div w:id="9770315">
              <w:marLeft w:val="0"/>
              <w:marRight w:val="0"/>
              <w:marTop w:val="0"/>
              <w:marBottom w:val="0"/>
              <w:divBdr>
                <w:top w:val="none" w:sz="0" w:space="0" w:color="auto"/>
                <w:left w:val="none" w:sz="0" w:space="0" w:color="auto"/>
                <w:bottom w:val="none" w:sz="0" w:space="0" w:color="auto"/>
                <w:right w:val="none" w:sz="0" w:space="0" w:color="auto"/>
              </w:divBdr>
              <w:divsChild>
                <w:div w:id="183248802">
                  <w:marLeft w:val="0"/>
                  <w:marRight w:val="0"/>
                  <w:marTop w:val="150"/>
                  <w:marBottom w:val="0"/>
                  <w:divBdr>
                    <w:top w:val="none" w:sz="0" w:space="0" w:color="auto"/>
                    <w:left w:val="none" w:sz="0" w:space="0" w:color="auto"/>
                    <w:bottom w:val="none" w:sz="0" w:space="0" w:color="auto"/>
                    <w:right w:val="none" w:sz="0" w:space="0" w:color="auto"/>
                  </w:divBdr>
                  <w:divsChild>
                    <w:div w:id="1384711842">
                      <w:marLeft w:val="-150"/>
                      <w:marRight w:val="0"/>
                      <w:marTop w:val="0"/>
                      <w:marBottom w:val="0"/>
                      <w:divBdr>
                        <w:top w:val="none" w:sz="0" w:space="0" w:color="auto"/>
                        <w:left w:val="none" w:sz="0" w:space="0" w:color="auto"/>
                        <w:bottom w:val="none" w:sz="0" w:space="0" w:color="auto"/>
                        <w:right w:val="none" w:sz="0" w:space="0" w:color="auto"/>
                      </w:divBdr>
                      <w:divsChild>
                        <w:div w:id="1279726068">
                          <w:marLeft w:val="0"/>
                          <w:marRight w:val="0"/>
                          <w:marTop w:val="0"/>
                          <w:marBottom w:val="0"/>
                          <w:divBdr>
                            <w:top w:val="none" w:sz="0" w:space="0" w:color="auto"/>
                            <w:left w:val="none" w:sz="0" w:space="0" w:color="auto"/>
                            <w:bottom w:val="none" w:sz="0" w:space="0" w:color="auto"/>
                            <w:right w:val="none" w:sz="0" w:space="0" w:color="auto"/>
                          </w:divBdr>
                          <w:divsChild>
                            <w:div w:id="1984504993">
                              <w:marLeft w:val="0"/>
                              <w:marRight w:val="0"/>
                              <w:marTop w:val="0"/>
                              <w:marBottom w:val="0"/>
                              <w:divBdr>
                                <w:top w:val="none" w:sz="0" w:space="0" w:color="auto"/>
                                <w:left w:val="none" w:sz="0" w:space="0" w:color="auto"/>
                                <w:bottom w:val="none" w:sz="0" w:space="0" w:color="auto"/>
                                <w:right w:val="none" w:sz="0" w:space="0" w:color="auto"/>
                              </w:divBdr>
                              <w:divsChild>
                                <w:div w:id="503983003">
                                  <w:marLeft w:val="0"/>
                                  <w:marRight w:val="0"/>
                                  <w:marTop w:val="0"/>
                                  <w:marBottom w:val="0"/>
                                  <w:divBdr>
                                    <w:top w:val="none" w:sz="0" w:space="0" w:color="auto"/>
                                    <w:left w:val="none" w:sz="0" w:space="0" w:color="auto"/>
                                    <w:bottom w:val="none" w:sz="0" w:space="0" w:color="auto"/>
                                    <w:right w:val="none" w:sz="0" w:space="0" w:color="auto"/>
                                  </w:divBdr>
                                  <w:divsChild>
                                    <w:div w:id="584611175">
                                      <w:marLeft w:val="0"/>
                                      <w:marRight w:val="0"/>
                                      <w:marTop w:val="0"/>
                                      <w:marBottom w:val="0"/>
                                      <w:divBdr>
                                        <w:top w:val="none" w:sz="0" w:space="0" w:color="auto"/>
                                        <w:left w:val="none" w:sz="0" w:space="0" w:color="auto"/>
                                        <w:bottom w:val="none" w:sz="0" w:space="0" w:color="auto"/>
                                        <w:right w:val="none" w:sz="0" w:space="0" w:color="auto"/>
                                      </w:divBdr>
                                      <w:divsChild>
                                        <w:div w:id="1007174355">
                                          <w:marLeft w:val="0"/>
                                          <w:marRight w:val="0"/>
                                          <w:marTop w:val="0"/>
                                          <w:marBottom w:val="0"/>
                                          <w:divBdr>
                                            <w:top w:val="none" w:sz="0" w:space="0" w:color="auto"/>
                                            <w:left w:val="none" w:sz="0" w:space="0" w:color="auto"/>
                                            <w:bottom w:val="none" w:sz="0" w:space="0" w:color="auto"/>
                                            <w:right w:val="none" w:sz="0" w:space="0" w:color="auto"/>
                                          </w:divBdr>
                                          <w:divsChild>
                                            <w:div w:id="2058814656">
                                              <w:marLeft w:val="0"/>
                                              <w:marRight w:val="0"/>
                                              <w:marTop w:val="0"/>
                                              <w:marBottom w:val="0"/>
                                              <w:divBdr>
                                                <w:top w:val="none" w:sz="0" w:space="0" w:color="auto"/>
                                                <w:left w:val="none" w:sz="0" w:space="0" w:color="auto"/>
                                                <w:bottom w:val="none" w:sz="0" w:space="0" w:color="auto"/>
                                                <w:right w:val="none" w:sz="0" w:space="0" w:color="auto"/>
                                              </w:divBdr>
                                              <w:divsChild>
                                                <w:div w:id="9547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065188">
      <w:bodyDiv w:val="1"/>
      <w:marLeft w:val="0"/>
      <w:marRight w:val="0"/>
      <w:marTop w:val="0"/>
      <w:marBottom w:val="0"/>
      <w:divBdr>
        <w:top w:val="none" w:sz="0" w:space="0" w:color="auto"/>
        <w:left w:val="none" w:sz="0" w:space="0" w:color="auto"/>
        <w:bottom w:val="none" w:sz="0" w:space="0" w:color="auto"/>
        <w:right w:val="none" w:sz="0" w:space="0" w:color="auto"/>
      </w:divBdr>
      <w:divsChild>
        <w:div w:id="1494905876">
          <w:marLeft w:val="0"/>
          <w:marRight w:val="0"/>
          <w:marTop w:val="0"/>
          <w:marBottom w:val="0"/>
          <w:divBdr>
            <w:top w:val="none" w:sz="0" w:space="0" w:color="auto"/>
            <w:left w:val="none" w:sz="0" w:space="0" w:color="auto"/>
            <w:bottom w:val="none" w:sz="0" w:space="0" w:color="auto"/>
            <w:right w:val="none" w:sz="0" w:space="0" w:color="auto"/>
          </w:divBdr>
          <w:divsChild>
            <w:div w:id="2135176448">
              <w:marLeft w:val="0"/>
              <w:marRight w:val="0"/>
              <w:marTop w:val="0"/>
              <w:marBottom w:val="0"/>
              <w:divBdr>
                <w:top w:val="none" w:sz="0" w:space="0" w:color="auto"/>
                <w:left w:val="none" w:sz="0" w:space="0" w:color="auto"/>
                <w:bottom w:val="none" w:sz="0" w:space="0" w:color="auto"/>
                <w:right w:val="none" w:sz="0" w:space="0" w:color="auto"/>
              </w:divBdr>
              <w:divsChild>
                <w:div w:id="929891805">
                  <w:marLeft w:val="0"/>
                  <w:marRight w:val="0"/>
                  <w:marTop w:val="150"/>
                  <w:marBottom w:val="0"/>
                  <w:divBdr>
                    <w:top w:val="none" w:sz="0" w:space="0" w:color="auto"/>
                    <w:left w:val="none" w:sz="0" w:space="0" w:color="auto"/>
                    <w:bottom w:val="none" w:sz="0" w:space="0" w:color="auto"/>
                    <w:right w:val="none" w:sz="0" w:space="0" w:color="auto"/>
                  </w:divBdr>
                  <w:divsChild>
                    <w:div w:id="722758064">
                      <w:marLeft w:val="-150"/>
                      <w:marRight w:val="0"/>
                      <w:marTop w:val="0"/>
                      <w:marBottom w:val="0"/>
                      <w:divBdr>
                        <w:top w:val="none" w:sz="0" w:space="0" w:color="auto"/>
                        <w:left w:val="none" w:sz="0" w:space="0" w:color="auto"/>
                        <w:bottom w:val="none" w:sz="0" w:space="0" w:color="auto"/>
                        <w:right w:val="none" w:sz="0" w:space="0" w:color="auto"/>
                      </w:divBdr>
                      <w:divsChild>
                        <w:div w:id="1749032436">
                          <w:marLeft w:val="0"/>
                          <w:marRight w:val="0"/>
                          <w:marTop w:val="0"/>
                          <w:marBottom w:val="0"/>
                          <w:divBdr>
                            <w:top w:val="none" w:sz="0" w:space="0" w:color="auto"/>
                            <w:left w:val="none" w:sz="0" w:space="0" w:color="auto"/>
                            <w:bottom w:val="none" w:sz="0" w:space="0" w:color="auto"/>
                            <w:right w:val="none" w:sz="0" w:space="0" w:color="auto"/>
                          </w:divBdr>
                          <w:divsChild>
                            <w:div w:id="2014841122">
                              <w:marLeft w:val="0"/>
                              <w:marRight w:val="0"/>
                              <w:marTop w:val="0"/>
                              <w:marBottom w:val="0"/>
                              <w:divBdr>
                                <w:top w:val="none" w:sz="0" w:space="0" w:color="auto"/>
                                <w:left w:val="none" w:sz="0" w:space="0" w:color="auto"/>
                                <w:bottom w:val="none" w:sz="0" w:space="0" w:color="auto"/>
                                <w:right w:val="none" w:sz="0" w:space="0" w:color="auto"/>
                              </w:divBdr>
                              <w:divsChild>
                                <w:div w:id="921914473">
                                  <w:marLeft w:val="0"/>
                                  <w:marRight w:val="0"/>
                                  <w:marTop w:val="0"/>
                                  <w:marBottom w:val="0"/>
                                  <w:divBdr>
                                    <w:top w:val="none" w:sz="0" w:space="0" w:color="auto"/>
                                    <w:left w:val="none" w:sz="0" w:space="0" w:color="auto"/>
                                    <w:bottom w:val="none" w:sz="0" w:space="0" w:color="auto"/>
                                    <w:right w:val="none" w:sz="0" w:space="0" w:color="auto"/>
                                  </w:divBdr>
                                  <w:divsChild>
                                    <w:div w:id="1202861935">
                                      <w:marLeft w:val="0"/>
                                      <w:marRight w:val="0"/>
                                      <w:marTop w:val="0"/>
                                      <w:marBottom w:val="0"/>
                                      <w:divBdr>
                                        <w:top w:val="none" w:sz="0" w:space="0" w:color="auto"/>
                                        <w:left w:val="none" w:sz="0" w:space="0" w:color="auto"/>
                                        <w:bottom w:val="none" w:sz="0" w:space="0" w:color="auto"/>
                                        <w:right w:val="none" w:sz="0" w:space="0" w:color="auto"/>
                                      </w:divBdr>
                                      <w:divsChild>
                                        <w:div w:id="42607176">
                                          <w:marLeft w:val="0"/>
                                          <w:marRight w:val="0"/>
                                          <w:marTop w:val="0"/>
                                          <w:marBottom w:val="0"/>
                                          <w:divBdr>
                                            <w:top w:val="none" w:sz="0" w:space="0" w:color="auto"/>
                                            <w:left w:val="none" w:sz="0" w:space="0" w:color="auto"/>
                                            <w:bottom w:val="none" w:sz="0" w:space="0" w:color="auto"/>
                                            <w:right w:val="none" w:sz="0" w:space="0" w:color="auto"/>
                                          </w:divBdr>
                                          <w:divsChild>
                                            <w:div w:id="7194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flu/about/disease/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Johnson</dc:creator>
  <cp:keywords/>
  <dc:description/>
  <cp:lastModifiedBy>Tracey Rogstad</cp:lastModifiedBy>
  <cp:revision>2</cp:revision>
  <dcterms:created xsi:type="dcterms:W3CDTF">2015-01-20T17:39:00Z</dcterms:created>
  <dcterms:modified xsi:type="dcterms:W3CDTF">2015-01-20T17:39:00Z</dcterms:modified>
</cp:coreProperties>
</file>